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B0C5" w14:textId="60D08228" w:rsidR="002C347D" w:rsidRDefault="002C347D" w:rsidP="002C347D">
      <w:pPr>
        <w:spacing w:before="240" w:after="360"/>
        <w:ind w:right="2889"/>
        <w:jc w:val="center"/>
        <w:rPr>
          <w:b/>
          <w:sz w:val="40"/>
          <w:szCs w:val="44"/>
          <w:lang w:val="en-US"/>
        </w:rPr>
      </w:pPr>
      <w:r w:rsidRPr="002C347D">
        <w:rPr>
          <w:b/>
          <w:sz w:val="40"/>
          <w:szCs w:val="44"/>
          <w:lang w:val="en-US"/>
        </w:rPr>
        <w:t xml:space="preserve">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09DFFE" wp14:editId="6E0E5649">
            <wp:simplePos x="0" y="0"/>
            <wp:positionH relativeFrom="column">
              <wp:posOffset>4518660</wp:posOffset>
            </wp:positionH>
            <wp:positionV relativeFrom="paragraph">
              <wp:posOffset>-607695</wp:posOffset>
            </wp:positionV>
            <wp:extent cx="1783080" cy="1601470"/>
            <wp:effectExtent l="0" t="0" r="0" b="0"/>
            <wp:wrapNone/>
            <wp:docPr id="16655207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072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F004EBF" w14:textId="632DD0C9" w:rsidR="00B57CA6" w:rsidRPr="00F73D48" w:rsidRDefault="00B57CA6" w:rsidP="00D65FB1">
      <w:pPr>
        <w:spacing w:before="240" w:after="360"/>
        <w:jc w:val="center"/>
        <w:rPr>
          <w:b/>
          <w:sz w:val="40"/>
          <w:szCs w:val="44"/>
          <w:lang w:val="en-US"/>
        </w:rPr>
      </w:pPr>
      <w:r w:rsidRPr="00F73D48">
        <w:rPr>
          <w:b/>
          <w:sz w:val="40"/>
          <w:szCs w:val="44"/>
          <w:lang w:val="en-US"/>
        </w:rPr>
        <w:t>Abstract FO</w:t>
      </w:r>
      <w:r w:rsidR="007D390D" w:rsidRPr="00F73D48">
        <w:rPr>
          <w:b/>
          <w:sz w:val="40"/>
          <w:szCs w:val="44"/>
          <w:lang w:val="en-US"/>
        </w:rPr>
        <w:t>R</w:t>
      </w:r>
      <w:r w:rsidRPr="00F73D48">
        <w:rPr>
          <w:b/>
          <w:sz w:val="40"/>
          <w:szCs w:val="44"/>
          <w:lang w:val="en-US"/>
        </w:rPr>
        <w:t>M</w:t>
      </w:r>
    </w:p>
    <w:p w14:paraId="5A3E3DCF" w14:textId="6DB8FA71" w:rsidR="00E12D07" w:rsidRPr="00F73D48" w:rsidRDefault="007238DE" w:rsidP="008664D2">
      <w:pPr>
        <w:rPr>
          <w:b/>
          <w:sz w:val="20"/>
          <w:szCs w:val="20"/>
          <w:lang w:val="en-US"/>
        </w:rPr>
      </w:pPr>
      <w:r w:rsidRPr="00F73D48">
        <w:rPr>
          <w:b/>
          <w:sz w:val="20"/>
          <w:szCs w:val="20"/>
          <w:lang w:val="en-US"/>
        </w:rPr>
        <w:t xml:space="preserve">Please send </w:t>
      </w:r>
      <w:r w:rsidR="002C347D" w:rsidRPr="00F73D48">
        <w:rPr>
          <w:b/>
          <w:sz w:val="20"/>
          <w:szCs w:val="20"/>
          <w:lang w:val="en-US"/>
        </w:rPr>
        <w:t xml:space="preserve">the form </w:t>
      </w:r>
      <w:r w:rsidR="008664D2" w:rsidRPr="00F73D48">
        <w:rPr>
          <w:b/>
          <w:sz w:val="20"/>
          <w:szCs w:val="20"/>
          <w:lang w:val="en-US"/>
        </w:rPr>
        <w:t>it</w:t>
      </w:r>
      <w:r w:rsidRPr="00F73D48">
        <w:rPr>
          <w:b/>
          <w:sz w:val="20"/>
          <w:szCs w:val="20"/>
          <w:lang w:val="en-US"/>
        </w:rPr>
        <w:t xml:space="preserve"> to </w:t>
      </w:r>
      <w:hyperlink r:id="rId8" w:history="1">
        <w:r w:rsidR="00134A52" w:rsidRPr="00216A35">
          <w:rPr>
            <w:rStyle w:val="Lienhypertexte"/>
            <w:b/>
            <w:sz w:val="20"/>
            <w:szCs w:val="20"/>
            <w:lang w:val="en-US"/>
          </w:rPr>
          <w:t>registration2027@biomedicalphotonics.org</w:t>
        </w:r>
      </w:hyperlink>
      <w:r w:rsidRPr="00F73D48">
        <w:rPr>
          <w:b/>
          <w:sz w:val="20"/>
          <w:szCs w:val="20"/>
          <w:lang w:val="en-US"/>
        </w:rPr>
        <w:t>.</w:t>
      </w:r>
    </w:p>
    <w:p w14:paraId="1EA57983" w14:textId="03A4A7E6" w:rsidR="00E12D07" w:rsidRPr="00F73D48" w:rsidRDefault="007238DE" w:rsidP="008664D2">
      <w:pPr>
        <w:spacing w:after="0"/>
        <w:ind w:right="-425"/>
        <w:rPr>
          <w:b/>
          <w:sz w:val="20"/>
          <w:szCs w:val="20"/>
          <w:lang w:val="en-US"/>
        </w:rPr>
      </w:pPr>
      <w:r w:rsidRPr="00F73D48">
        <w:rPr>
          <w:b/>
          <w:sz w:val="20"/>
          <w:szCs w:val="20"/>
          <w:lang w:val="en-US"/>
        </w:rPr>
        <w:t xml:space="preserve">Note </w:t>
      </w:r>
      <w:r w:rsidR="00E12D07" w:rsidRPr="00F73D48">
        <w:rPr>
          <w:b/>
          <w:sz w:val="20"/>
          <w:szCs w:val="20"/>
          <w:lang w:val="en-US"/>
        </w:rPr>
        <w:t>1:  B</w:t>
      </w:r>
      <w:r w:rsidRPr="00F73D48">
        <w:rPr>
          <w:b/>
          <w:sz w:val="20"/>
          <w:szCs w:val="20"/>
          <w:lang w:val="en-US"/>
        </w:rPr>
        <w:t>enef</w:t>
      </w:r>
      <w:r w:rsidR="00E12D07" w:rsidRPr="00F73D48">
        <w:rPr>
          <w:b/>
          <w:sz w:val="20"/>
          <w:szCs w:val="20"/>
          <w:lang w:val="en-US"/>
        </w:rPr>
        <w:t>it</w:t>
      </w:r>
      <w:r w:rsidRPr="00F73D48">
        <w:rPr>
          <w:b/>
          <w:sz w:val="20"/>
          <w:szCs w:val="20"/>
          <w:lang w:val="en-US"/>
        </w:rPr>
        <w:t xml:space="preserve"> to early bi</w:t>
      </w:r>
      <w:r w:rsidR="00520D39" w:rsidRPr="00F73D48">
        <w:rPr>
          <w:b/>
          <w:sz w:val="20"/>
          <w:szCs w:val="20"/>
          <w:lang w:val="en-US"/>
        </w:rPr>
        <w:t>r</w:t>
      </w:r>
      <w:r w:rsidRPr="00F73D48">
        <w:rPr>
          <w:b/>
          <w:sz w:val="20"/>
          <w:szCs w:val="20"/>
          <w:lang w:val="en-US"/>
        </w:rPr>
        <w:t>d registration is</w:t>
      </w:r>
      <w:r w:rsidR="00E12D07" w:rsidRPr="00F73D48">
        <w:rPr>
          <w:b/>
          <w:sz w:val="20"/>
          <w:szCs w:val="20"/>
          <w:lang w:val="en-US"/>
        </w:rPr>
        <w:t xml:space="preserve"> only granted</w:t>
      </w:r>
      <w:r w:rsidRPr="00F73D48">
        <w:rPr>
          <w:b/>
          <w:sz w:val="20"/>
          <w:szCs w:val="20"/>
          <w:lang w:val="en-US"/>
        </w:rPr>
        <w:t xml:space="preserve"> after payment </w:t>
      </w:r>
    </w:p>
    <w:p w14:paraId="59D9CA5B" w14:textId="21981F4C" w:rsidR="00B57CA6" w:rsidRPr="00F73D48" w:rsidRDefault="00E12D07" w:rsidP="00F73D48">
      <w:pPr>
        <w:spacing w:after="0"/>
        <w:ind w:right="-425"/>
        <w:rPr>
          <w:b/>
          <w:sz w:val="20"/>
          <w:szCs w:val="20"/>
          <w:lang w:val="en-US"/>
        </w:rPr>
      </w:pPr>
      <w:r w:rsidRPr="00F73D48">
        <w:rPr>
          <w:b/>
          <w:sz w:val="20"/>
          <w:szCs w:val="20"/>
          <w:lang w:val="en-US"/>
        </w:rPr>
        <w:t>Note 2</w:t>
      </w:r>
      <w:r w:rsidR="00134A52" w:rsidRPr="00F73D48">
        <w:rPr>
          <w:b/>
          <w:sz w:val="20"/>
          <w:szCs w:val="20"/>
          <w:lang w:val="en-US"/>
        </w:rPr>
        <w:t>: Abstract</w:t>
      </w:r>
      <w:r w:rsidRPr="00F73D48">
        <w:rPr>
          <w:b/>
          <w:sz w:val="20"/>
          <w:szCs w:val="20"/>
          <w:lang w:val="en-US"/>
        </w:rPr>
        <w:t xml:space="preserve"> submission is effective after payment</w:t>
      </w:r>
    </w:p>
    <w:p w14:paraId="1334DE27" w14:textId="0FC616A5" w:rsidR="00B57CA6" w:rsidRPr="00BE56B5" w:rsidRDefault="00D65FB1" w:rsidP="00D65FB1">
      <w:pPr>
        <w:tabs>
          <w:tab w:val="left" w:pos="2208"/>
        </w:tabs>
        <w:spacing w:before="360" w:after="60"/>
        <w:rPr>
          <w:sz w:val="32"/>
          <w:szCs w:val="36"/>
          <w:lang w:val="en-US"/>
        </w:rPr>
      </w:pPr>
      <w:r>
        <w:rPr>
          <w:sz w:val="32"/>
          <w:szCs w:val="36"/>
          <w:lang w:val="en-US"/>
        </w:rPr>
        <w:t>Title</w:t>
      </w:r>
      <w:r w:rsidR="00B57CA6" w:rsidRPr="00BE56B5">
        <w:rPr>
          <w:sz w:val="32"/>
          <w:szCs w:val="36"/>
          <w:lang w:val="en-US"/>
        </w:rPr>
        <w:t>:</w:t>
      </w:r>
    </w:p>
    <w:p w14:paraId="14F6BF28" w14:textId="01005CF2" w:rsidR="00F73D48" w:rsidRPr="00E81929" w:rsidRDefault="00F73D48" w:rsidP="00F73D48">
      <w:pPr>
        <w:rPr>
          <w:lang w:val="en-US"/>
        </w:rPr>
      </w:pPr>
      <w:r>
        <w:rPr>
          <w:noProof/>
          <w:sz w:val="36"/>
          <w:szCs w:val="36"/>
          <w:lang w:val="en-US"/>
        </w:rPr>
        <mc:AlternateContent>
          <mc:Choice Requires="wps">
            <w:drawing>
              <wp:inline distT="0" distB="0" distL="0" distR="0" wp14:anchorId="6A2A7EC6" wp14:editId="1B8ADE5E">
                <wp:extent cx="6192000" cy="450215"/>
                <wp:effectExtent l="0" t="0" r="18415" b="1905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450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A3448" w14:textId="7258617A" w:rsidR="00BE56B5" w:rsidRPr="00FF2D89" w:rsidRDefault="00BE56B5" w:rsidP="00F73D48">
                            <w:pPr>
                              <w:spacing w:after="0"/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2A7EC6" id="Rectangle 1" o:spid="_x0000_s1026" style="width:487.55pt;height:3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6dnhgIAAHMFAAAOAAAAZHJzL2Uyb0RvYy54bWysVE1v2zAMvQ/YfxB0Xx0HSbsGdYqgRYcB&#10;RVssHXpWZKk2IIsapcTOfv0o2XGyrthh2EWWTPKRfPy4uu4aw3YKfQ224PnZhDNlJZS1fS349+e7&#10;T58580HYUhiwquB75fn18uOHq9Yt1BQqMKVCRiDWL1pX8CoEt8gyLyvVCH8GTlkSasBGBHria1ai&#10;aAm9Mdl0MjnPWsDSIUjlPf297YV8mfC1VjI8au1VYKbgFFtIJ6ZzE89seSUWryhcVcshDPEPUTSi&#10;tuR0hLoVQbAt1n9ANbVE8KDDmYQmA61rqVIOlE0+eZPNuhJOpVyIHO9Gmvz/g5UPu7V7QqKhdX7h&#10;6Rqz6DQ28UvxsS6RtR/JUl1gkn6e55dUAOJUkmw2n0zzeWQzO1o79OGLgobFS8GRipE4Ert7H3rV&#10;g0p0ZuGuNiYVxFjWUjdNLwg/ijyYuozS9Ii9oW4Msp2gqoYuH/yeaFEUxlIwx6TSLeyNihDGflOa&#10;1SWlMe0d/I4ppFQ25L2oEqXqXc0p39QyBJ86NEaRUk6AEVlTkCP2APA+dk/AoB9NVWrX0XjI/G/G&#10;o0XyDDaMxk1tAd/LzFBWg+de/0BST01kKXSbjlTidQPl/gkZQj833sm7mmp5L3x4EkiDQuWn4Q+P&#10;dGgDVDMYbpxVgD/f+x/1qX9JyllLg1dw/2MrUHFmvlrq7Mt8NouTmh6z+cWUHngq2ZxK7La5AeqC&#10;nNaMk+ka9YM5XDVC80I7YhW9kkhYSb4LLgMeHjehXwi0ZaRarZIaTacT4d6unYzgkeDYq8/di0A3&#10;NHSgUXiAw5CKxZu+7nWjpXerbaDuTk1/5HWgniY79dCwheLqOH0nreOuXP4CAAD//wMAUEsDBBQA&#10;BgAIAAAAIQDbrIBq2QAAAAQBAAAPAAAAZHJzL2Rvd25yZXYueG1sTI9BS8QwEIXvgv8hjODNTSvs&#10;1tamixYU9uiusNe0GZtiMilJdjf+e6MXvQw83uO9b9ptsoad0YfZkYByVQBDGp2aaRLwfni5ewAW&#10;oiQljSMU8IUBtt31VSsb5S70hud9nFguodBIATrGpeE8jBqtDCu3IGXvw3krY5Z+4srLSy63ht8X&#10;xYZbOVNe0HLBXuP4uT9ZAUM/YLnzz2W/3hyr3esxmVRrIW5v0tMjsIgp/oXhBz+jQ5eZBnciFZgR&#10;kB+Jvzd7dbUugQ0CqqIG3rX8P3z3DQAA//8DAFBLAQItABQABgAIAAAAIQC2gziS/gAAAOEBAAAT&#10;AAAAAAAAAAAAAAAAAAAAAABbQ29udGVudF9UeXBlc10ueG1sUEsBAi0AFAAGAAgAAAAhADj9If/W&#10;AAAAlAEAAAsAAAAAAAAAAAAAAAAALwEAAF9yZWxzLy5yZWxzUEsBAi0AFAAGAAgAAAAhAJTXp2eG&#10;AgAAcwUAAA4AAAAAAAAAAAAAAAAALgIAAGRycy9lMm9Eb2MueG1sUEsBAi0AFAAGAAgAAAAhANus&#10;gGrZAAAABAEAAA8AAAAAAAAAAAAAAAAA4AQAAGRycy9kb3ducmV2LnhtbFBLBQYAAAAABAAEAPMA&#10;AADmBQAAAAA=&#10;" filled="f" strokecolor="black [3213]" strokeweight="1pt">
                <v:textbox style="mso-fit-shape-to-text:t">
                  <w:txbxContent>
                    <w:p w14:paraId="5B4A3448" w14:textId="7258617A" w:rsidR="00BE56B5" w:rsidRPr="00FF2D89" w:rsidRDefault="00BE56B5" w:rsidP="00F73D48">
                      <w:pPr>
                        <w:spacing w:after="0"/>
                        <w:jc w:val="both"/>
                        <w:rPr>
                          <w:b/>
                          <w:color w:val="000000" w:themeColor="text1"/>
                          <w:sz w:val="28"/>
                          <w:szCs w:val="24"/>
                          <w:lang w:val="hu-HU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FC13A8D" w14:textId="679A8E4D" w:rsidR="00B57CA6" w:rsidRPr="00BE56B5" w:rsidRDefault="00B57CA6" w:rsidP="00D65FB1">
      <w:pPr>
        <w:tabs>
          <w:tab w:val="left" w:pos="2208"/>
        </w:tabs>
        <w:spacing w:before="360" w:after="60"/>
        <w:rPr>
          <w:sz w:val="32"/>
          <w:szCs w:val="36"/>
          <w:lang w:val="en-US"/>
        </w:rPr>
      </w:pPr>
      <w:r w:rsidRPr="00BE56B5">
        <w:rPr>
          <w:sz w:val="32"/>
          <w:szCs w:val="36"/>
          <w:lang w:val="en-US"/>
        </w:rPr>
        <w:t>Aut</w:t>
      </w:r>
      <w:r w:rsidR="007D390D" w:rsidRPr="00BE56B5">
        <w:rPr>
          <w:sz w:val="32"/>
          <w:szCs w:val="36"/>
          <w:lang w:val="en-US"/>
        </w:rPr>
        <w:t>h</w:t>
      </w:r>
      <w:r w:rsidR="00E81929" w:rsidRPr="00BE56B5">
        <w:rPr>
          <w:sz w:val="32"/>
          <w:szCs w:val="36"/>
          <w:lang w:val="en-US"/>
        </w:rPr>
        <w:t>ors:</w:t>
      </w:r>
      <w:r w:rsidR="002C347D" w:rsidRPr="002C347D">
        <w:rPr>
          <w:noProof/>
        </w:rPr>
        <w:t xml:space="preserve"> </w:t>
      </w:r>
    </w:p>
    <w:p w14:paraId="2E456B68" w14:textId="093CADDD" w:rsidR="00F73D48" w:rsidRPr="00E81929" w:rsidRDefault="00F73D48" w:rsidP="00F73D48">
      <w:pPr>
        <w:rPr>
          <w:lang w:val="en-US"/>
        </w:rPr>
      </w:pPr>
      <w:r w:rsidRPr="00F73D48">
        <w:rPr>
          <w:noProof/>
          <w:sz w:val="36"/>
          <w:szCs w:val="36"/>
          <w:lang w:val="en-US"/>
        </w:rPr>
        <mc:AlternateContent>
          <mc:Choice Requires="wps">
            <w:drawing>
              <wp:inline distT="0" distB="0" distL="0" distR="0" wp14:anchorId="77E6BA1E" wp14:editId="3FA1FCB0">
                <wp:extent cx="6192000" cy="706120"/>
                <wp:effectExtent l="0" t="0" r="18415" b="1778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706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B8269" w14:textId="791D1993" w:rsidR="00F73D48" w:rsidRPr="00AE01BD" w:rsidRDefault="00F73D48" w:rsidP="00F73D4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01B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Name</w:t>
                            </w:r>
                            <w:r w:rsidR="00D65FB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(s)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</w:p>
                          <w:p w14:paraId="5436D561" w14:textId="63D37C73" w:rsidR="00F73D48" w:rsidRPr="00AE01BD" w:rsidRDefault="00F73D48" w:rsidP="00F73D4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01B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Affiliation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(s)</w:t>
                            </w:r>
                            <w:r w:rsidRPr="00AE01B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0ED7F36A" w14:textId="162E9B25" w:rsidR="00FF2D89" w:rsidRPr="00B3693D" w:rsidRDefault="00F73D48" w:rsidP="00F73D4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Presenting</w:t>
                            </w:r>
                            <w:r w:rsidRPr="00B3693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author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’s email: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6BA1E" id="Rectangle 4" o:spid="_x0000_s1027" style="width:487.5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4EiwIAAHoFAAAOAAAAZHJzL2Uyb0RvYy54bWysVE1v2zAMvQ/YfxB0Xx0H/ViDOkWQosOA&#10;oi2WDj0rslQbkEWNUmJnv36U7DhZF+ww7GJLIvUoPj7y5rZrDNsq9DXYgudnE86UlVDW9q3g31/u&#10;P33mzAdhS2HAqoLvlOe3848fblo3U1OowJQKGYFYP2tdwasQ3CzLvKxUI/wZOGXJqAEbEWiLb1mJ&#10;oiX0xmTTyeQyawFLhyCV93R61xv5POFrrWR40tqrwEzB6W0hfTF91/GbzW/E7A2Fq2o5PEP8wysa&#10;UVsKOkLdiSDYBus/oJpaInjQ4UxCk4HWtVQpB8omn7zLZlUJp1IuRI53I03+/8HKx+3KPSPR0Do/&#10;87SMWXQam/in97EukbUbyVJdYJIOL/NrKgBxKsl2NbnMp4nN7HDboQ9fFDQsLgqOVIzEkdg++EAR&#10;yXXvEoNZuK+NSQUxlrWkpukV4UeTB1OX0Zo2URtqaZBtBVU1dHmsIoEdedHOWDo8JJVWYWdUhDD2&#10;m9KsLimNaR/gd0whpbIh702VKFUf6oLy3SeZFBpfkUInwIis6ZEj9gBwGrt/8+Afr6ok1/HykPnf&#10;Lo83UmSwYbzc1BbwVGaGshoi9/57knpqIkuhW3fEDfEfPePJGsrdMzKEvn28k/c1lfRB+PAskPqF&#10;VEAzIDzRRxug0sGw4qwC/HnqPPqTjMnKWUv9V3D/YyNQcWa+WhL4dX5+Hhs2bc4vrkhdDI8t62OL&#10;3TRLIDHkNG2cTMvoH8x+qRGaVxoVixiVTMJKil1wGXC/WYZ+LtCwkWqxSG7UpE6EB7tyMoJHnqNk&#10;X7pXgW7QdaCOeIR9r4rZO3n3vvGmd4tNIJEn7R94HSpADZ6kNAyjOEGO98nrMDLnvwAAAP//AwBQ&#10;SwMEFAAGAAgAAAAhAC9wcA3aAAAABQEAAA8AAABkcnMvZG93bnJldi54bWxMj09LAzEQxe+C3yGM&#10;4M1mU2hr180WXVDo0Sr0mt2Mm8X8WZK0jd/e0YteHgzv8d5vml1xlp0xpil4CWJRAUM/BD35UcL7&#10;2/PdPbCUldfKBo8SvjDBrr2+alStw8W/4vmQR0YlPtVKgsl5rjlPg0Gn0iLM6Mn7CNGpTGccuY7q&#10;QuXO8mVVrblTk6cFo2bsDA6fh5OT0Hc9in18Et1qfdzsX47Flq2R8vamPD4Ay1jyXxh+8AkdWmLq&#10;w8nrxKwEeiT/KnnbzUoA6ykkxBJ42/D/9O03AAAA//8DAFBLAQItABQABgAIAAAAIQC2gziS/gAA&#10;AOEBAAATAAAAAAAAAAAAAAAAAAAAAABbQ29udGVudF9UeXBlc10ueG1sUEsBAi0AFAAGAAgAAAAh&#10;ADj9If/WAAAAlAEAAAsAAAAAAAAAAAAAAAAALwEAAF9yZWxzLy5yZWxzUEsBAi0AFAAGAAgAAAAh&#10;AKl97gSLAgAAegUAAA4AAAAAAAAAAAAAAAAALgIAAGRycy9lMm9Eb2MueG1sUEsBAi0AFAAGAAgA&#10;AAAhAC9wcA3aAAAABQEAAA8AAAAAAAAAAAAAAAAA5QQAAGRycy9kb3ducmV2LnhtbFBLBQYAAAAA&#10;BAAEAPMAAADsBQAAAAA=&#10;" filled="f" strokecolor="black [3213]" strokeweight="1pt">
                <v:textbox style="mso-fit-shape-to-text:t">
                  <w:txbxContent>
                    <w:p w14:paraId="442B8269" w14:textId="791D1993" w:rsidR="00F73D48" w:rsidRPr="00AE01BD" w:rsidRDefault="00F73D48" w:rsidP="00F73D48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E01B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Name</w:t>
                      </w:r>
                      <w:r w:rsidR="00D65FB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(s)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</w:p>
                    <w:p w14:paraId="5436D561" w14:textId="63D37C73" w:rsidR="00F73D48" w:rsidRPr="00AE01BD" w:rsidRDefault="00F73D48" w:rsidP="00F73D48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E01B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Affiliation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(s)</w:t>
                      </w:r>
                      <w:r w:rsidRPr="00AE01B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0ED7F36A" w14:textId="162E9B25" w:rsidR="00FF2D89" w:rsidRPr="00B3693D" w:rsidRDefault="00F73D48" w:rsidP="00F73D48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Presenting</w:t>
                      </w:r>
                      <w:r w:rsidRPr="00B3693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author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’s email: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62944C9" w14:textId="2F47CCD0" w:rsidR="00F73D48" w:rsidRDefault="007D390D" w:rsidP="00D65FB1">
      <w:pPr>
        <w:tabs>
          <w:tab w:val="left" w:pos="2208"/>
        </w:tabs>
        <w:spacing w:before="360" w:after="60"/>
        <w:rPr>
          <w:lang w:val="en-US"/>
        </w:rPr>
      </w:pPr>
      <w:r w:rsidRPr="00BE56B5">
        <w:rPr>
          <w:sz w:val="32"/>
          <w:szCs w:val="36"/>
          <w:lang w:val="en-US"/>
        </w:rPr>
        <w:t>Abstract</w:t>
      </w:r>
      <w:r w:rsidR="00D65FB1">
        <w:rPr>
          <w:sz w:val="32"/>
          <w:szCs w:val="36"/>
          <w:lang w:val="en-US"/>
        </w:rPr>
        <w:t>:</w:t>
      </w:r>
      <w:r w:rsidRPr="00BE56B5">
        <w:rPr>
          <w:sz w:val="32"/>
          <w:szCs w:val="36"/>
          <w:lang w:val="en-US"/>
        </w:rPr>
        <w:t xml:space="preserve"> </w:t>
      </w:r>
      <w:r w:rsidRPr="00D65FB1">
        <w:rPr>
          <w:sz w:val="24"/>
          <w:szCs w:val="36"/>
          <w:lang w:val="en-US"/>
        </w:rPr>
        <w:t>(</w:t>
      </w:r>
      <w:r w:rsidR="007238DE" w:rsidRPr="00D65FB1">
        <w:rPr>
          <w:sz w:val="24"/>
          <w:szCs w:val="36"/>
          <w:lang w:val="en-US"/>
        </w:rPr>
        <w:t>3</w:t>
      </w:r>
      <w:r w:rsidRPr="00D65FB1">
        <w:rPr>
          <w:sz w:val="24"/>
          <w:szCs w:val="36"/>
          <w:lang w:val="en-US"/>
        </w:rPr>
        <w:t>00 wo</w:t>
      </w:r>
      <w:r w:rsidR="00B57CA6" w:rsidRPr="00D65FB1">
        <w:rPr>
          <w:sz w:val="24"/>
          <w:szCs w:val="36"/>
          <w:lang w:val="en-US"/>
        </w:rPr>
        <w:t>r</w:t>
      </w:r>
      <w:r w:rsidRPr="00D65FB1">
        <w:rPr>
          <w:sz w:val="24"/>
          <w:szCs w:val="36"/>
          <w:lang w:val="en-US"/>
        </w:rPr>
        <w:t>d</w:t>
      </w:r>
      <w:r w:rsidR="00B57CA6" w:rsidRPr="00D65FB1">
        <w:rPr>
          <w:sz w:val="24"/>
          <w:szCs w:val="36"/>
          <w:lang w:val="en-US"/>
        </w:rPr>
        <w:t>s max.)</w:t>
      </w:r>
      <w:r w:rsidR="00BE56B5" w:rsidRPr="00F73D48">
        <w:rPr>
          <w:noProof/>
          <w:sz w:val="36"/>
          <w:szCs w:val="36"/>
          <w:lang w:val="en-US"/>
        </w:rPr>
        <mc:AlternateContent>
          <mc:Choice Requires="wps">
            <w:drawing>
              <wp:inline distT="0" distB="0" distL="0" distR="0" wp14:anchorId="55C148B1" wp14:editId="63F58F68">
                <wp:extent cx="6192000" cy="3909060"/>
                <wp:effectExtent l="0" t="0" r="18415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3909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A98DC" w14:textId="74C9A1FD" w:rsidR="00FF2D89" w:rsidRDefault="00FF2D89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75638F4F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7BEEC052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03DAE4B7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2A47F2E9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6EDB722F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056F8271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70C87517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37AFC7FD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7EE1FD41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0A318EA5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0FF80228" w14:textId="77777777" w:rsidR="002C347D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  <w:p w14:paraId="59A52CD1" w14:textId="77777777" w:rsidR="002C347D" w:rsidRPr="00FF2D89" w:rsidRDefault="002C347D" w:rsidP="00BE56B5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148B1" id="Rectangle 5" o:spid="_x0000_s1028" style="width:487.55pt;height:30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qiwIAAHkFAAAOAAAAZHJzL2Uyb0RvYy54bWysVF1v2yAUfZ+0/4B4Xx1n/ViiOlXUqtOk&#10;qo3aTn0mGGpLGBiQ2Nmv3wE7TtZVe5j2YgP33nO5h3Pv5VXXKLIVztdGFzQ/mVAiNDdlrV8L+v35&#10;9tMXSnxgumTKaFHQnfD0avHxw2Vr52JqKqNK4QhAtJ+3tqBVCHaeZZ5XomH+xFihYZTGNSxg616z&#10;0rEW6I3KppPJedYaV1pnuPAepze9kS4SvpSChwcpvQhEFRR3C+nr0ncdv9niks1fHbNVzYdrsH+4&#10;RcNqjaQj1A0LjGxc/QdUU3NnvJHhhJsmM1LWXKQaUE0+eVPNU8WsSLWAHG9Hmvz/g+X32ye7cqCh&#10;tX7usYxVdNI18Y/7kS6RtRvJEl0gHIfn+QwPAE45bJ9nk9nkPNGZHcKt8+GrMA2Ji4I6vEYiiW3v&#10;fEBKuO5dYjZtbmul0osoTVrIaXqBBNHkjarLaE2bKA5xrRzZMjxr6PL4jAA78sJOaRweqkqrsFMi&#10;Qij9KCSpS9Qx7RP8jsk4FzrkvalipehTnaHgfZFJovEWKXUCjMgSlxyxB4D3sfs7D/4xVCS9jsFD&#10;5X8LHiNSZqPDGNzU2rj3KlOoasjc++9J6qmJLIVu3YGbSA0848nalLuVI870/eMtv63xpHfMhxVz&#10;aBjIAEMgPOAjlcHTmWFFSWXcz/fOoz90DCslLRqwoP7HhjlBifqmofBZfnoaOzZtTs8upti4Y8v6&#10;2KI3zbWBGHKMG8vTMvoHtV9KZ5oXzIplzAoT0xy5oZ798jr0YwGzhovlMjmhRy0Ld/rJ8ggdWY6C&#10;fe5emLODqgMa4t7sW5XN34i7942R3i43ARJPyj+wOvCP/k5CGmZRHCDH++R1mJiLXwAAAP//AwBQ&#10;SwMEFAAGAAgAAAAhABoSMXfeAAAABQEAAA8AAABkcnMvZG93bnJldi54bWxMj8FOwzAQRO9I/IO1&#10;SNyok0oNbRqnQkg90UNJK8HRiZckxV5HsZOm/XoMF3pZaTSjmbfZZjKajdi71pKAeBYBQ6qsaqkW&#10;cDxsn5bAnJekpLaEAi7oYJPf32UyVfZM7zgWvmahhFwqBTTedynnrmrQSDezHVLwvmxvpA+yr7nq&#10;5TmUG83nUZRwI1sKC43s8LXB6rsYjID9OP80l6H40MdTObx1u1O13V+FeHyYXtbAPE7+Pwy/+AEd&#10;8sBU2oGUY1pAeMT/3eCtnhcxsFJAEi8S4HnGb+nzHwAAAP//AwBQSwECLQAUAAYACAAAACEAtoM4&#10;kv4AAADhAQAAEwAAAAAAAAAAAAAAAAAAAAAAW0NvbnRlbnRfVHlwZXNdLnhtbFBLAQItABQABgAI&#10;AAAAIQA4/SH/1gAAAJQBAAALAAAAAAAAAAAAAAAAAC8BAABfcmVscy8ucmVsc1BLAQItABQABgAI&#10;AAAAIQDsuKNqiwIAAHkFAAAOAAAAAAAAAAAAAAAAAC4CAABkcnMvZTJvRG9jLnhtbFBLAQItABQA&#10;BgAIAAAAIQAaEjF33gAAAAUBAAAPAAAAAAAAAAAAAAAAAOUEAABkcnMvZG93bnJldi54bWxQSwUG&#10;AAAAAAQABADzAAAA8AUAAAAA&#10;" filled="f" strokecolor="black [3213]" strokeweight="1pt">
                <v:textbox style="mso-fit-shape-to-text:t">
                  <w:txbxContent>
                    <w:p w14:paraId="4CBA98DC" w14:textId="74C9A1FD" w:rsidR="00FF2D89" w:rsidRDefault="00FF2D89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75638F4F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7BEEC052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03DAE4B7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2A47F2E9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6EDB722F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056F8271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70C87517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37AFC7FD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7EE1FD41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0A318EA5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0FF80228" w14:textId="77777777" w:rsidR="002C347D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  <w:p w14:paraId="59A52CD1" w14:textId="77777777" w:rsidR="002C347D" w:rsidRPr="00FF2D89" w:rsidRDefault="002C347D" w:rsidP="00BE56B5">
                      <w:pPr>
                        <w:spacing w:after="0"/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hu-HU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F73D48" w:rsidSect="002C347D">
      <w:headerReference w:type="default" r:id="rId9"/>
      <w:footerReference w:type="default" r:id="rId10"/>
      <w:pgSz w:w="11906" w:h="16838"/>
      <w:pgMar w:top="1440" w:right="991" w:bottom="1440" w:left="1080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35CE" w14:textId="77777777" w:rsidR="00270749" w:rsidRDefault="00270749" w:rsidP="00B57CA6">
      <w:pPr>
        <w:spacing w:after="0" w:line="240" w:lineRule="auto"/>
      </w:pPr>
      <w:r>
        <w:separator/>
      </w:r>
    </w:p>
  </w:endnote>
  <w:endnote w:type="continuationSeparator" w:id="0">
    <w:p w14:paraId="75C9D33E" w14:textId="77777777" w:rsidR="00270749" w:rsidRDefault="00270749" w:rsidP="00B5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BE90" w14:textId="77777777" w:rsidR="00E12D07" w:rsidRDefault="00E12D07" w:rsidP="00B57CA6">
    <w:pPr>
      <w:pStyle w:val="Pieddepage"/>
      <w:jc w:val="center"/>
      <w:rPr>
        <w:lang w:val="en-GB"/>
      </w:rPr>
    </w:pPr>
  </w:p>
  <w:p w14:paraId="27ADCEAA" w14:textId="0744FC5F" w:rsidR="00B57CA6" w:rsidRPr="00B57CA6" w:rsidRDefault="00B57CA6" w:rsidP="00B57CA6">
    <w:pPr>
      <w:pStyle w:val="Pieddepage"/>
      <w:jc w:val="center"/>
      <w:rPr>
        <w:lang w:val="en-GB"/>
      </w:rPr>
    </w:pPr>
    <w:r w:rsidRPr="00B57CA6">
      <w:rPr>
        <w:lang w:val="en-GB"/>
      </w:rPr>
      <w:t>International Conference on Biomedical Photonics 20</w:t>
    </w:r>
    <w:r w:rsidR="00E4698A">
      <w:rPr>
        <w:lang w:val="en-GB"/>
      </w:rPr>
      <w:t>2</w:t>
    </w:r>
    <w:r w:rsidR="0090536E">
      <w:rPr>
        <w:lang w:val="en-GB"/>
      </w:rPr>
      <w:t>5</w:t>
    </w:r>
  </w:p>
  <w:p w14:paraId="51DE289F" w14:textId="77777777" w:rsidR="00B57CA6" w:rsidRPr="00B57CA6" w:rsidRDefault="00B57CA6">
    <w:pPr>
      <w:pStyle w:val="Pieddepag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3251" w14:textId="77777777" w:rsidR="00270749" w:rsidRDefault="00270749" w:rsidP="00B57CA6">
      <w:pPr>
        <w:spacing w:after="0" w:line="240" w:lineRule="auto"/>
      </w:pPr>
      <w:r>
        <w:separator/>
      </w:r>
    </w:p>
  </w:footnote>
  <w:footnote w:type="continuationSeparator" w:id="0">
    <w:p w14:paraId="2A0889A0" w14:textId="77777777" w:rsidR="00270749" w:rsidRDefault="00270749" w:rsidP="00B57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A197" w14:textId="77777777" w:rsidR="002C347D" w:rsidRDefault="002C347D" w:rsidP="002C347D">
    <w:pPr>
      <w:pStyle w:val="En-tte"/>
      <w:tabs>
        <w:tab w:val="clear" w:pos="4536"/>
        <w:tab w:val="clear" w:pos="9072"/>
      </w:tabs>
      <w:rPr>
        <w:sz w:val="28"/>
        <w:szCs w:val="28"/>
        <w:lang w:val="en-US"/>
      </w:rPr>
    </w:pPr>
  </w:p>
  <w:p w14:paraId="240C66DC" w14:textId="77777777" w:rsidR="002C347D" w:rsidRDefault="002C347D" w:rsidP="002C347D">
    <w:pPr>
      <w:pStyle w:val="En-tte"/>
      <w:tabs>
        <w:tab w:val="clear" w:pos="4536"/>
        <w:tab w:val="clear" w:pos="9072"/>
      </w:tabs>
      <w:rPr>
        <w:sz w:val="28"/>
        <w:szCs w:val="28"/>
        <w:lang w:val="en-US"/>
      </w:rPr>
    </w:pPr>
  </w:p>
  <w:p w14:paraId="3D24F50D" w14:textId="3FD9DD52" w:rsidR="002C347D" w:rsidRPr="002C347D" w:rsidRDefault="002C347D" w:rsidP="002C347D">
    <w:pPr>
      <w:pStyle w:val="En-tte"/>
      <w:tabs>
        <w:tab w:val="clear" w:pos="4536"/>
        <w:tab w:val="clear" w:pos="9072"/>
      </w:tabs>
      <w:rPr>
        <w:sz w:val="28"/>
        <w:szCs w:val="28"/>
        <w:lang w:val="en-US"/>
      </w:rPr>
    </w:pPr>
    <w:r w:rsidRPr="002C347D">
      <w:rPr>
        <w:sz w:val="28"/>
        <w:szCs w:val="28"/>
        <w:lang w:val="en-US"/>
      </w:rPr>
      <w:t>3rd International Conference  on   Biomedical Photonics 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CA6"/>
    <w:rsid w:val="00013E97"/>
    <w:rsid w:val="0001553A"/>
    <w:rsid w:val="000C15C9"/>
    <w:rsid w:val="00134A52"/>
    <w:rsid w:val="00236A41"/>
    <w:rsid w:val="00270749"/>
    <w:rsid w:val="002C347D"/>
    <w:rsid w:val="002D6B9D"/>
    <w:rsid w:val="004E7EB2"/>
    <w:rsid w:val="004F3FDC"/>
    <w:rsid w:val="00520D39"/>
    <w:rsid w:val="00543A62"/>
    <w:rsid w:val="00576D49"/>
    <w:rsid w:val="005A5F27"/>
    <w:rsid w:val="007238DE"/>
    <w:rsid w:val="007754C0"/>
    <w:rsid w:val="007D390D"/>
    <w:rsid w:val="007F5B1E"/>
    <w:rsid w:val="008244DA"/>
    <w:rsid w:val="008664D2"/>
    <w:rsid w:val="0090536E"/>
    <w:rsid w:val="009C6152"/>
    <w:rsid w:val="00AE01BD"/>
    <w:rsid w:val="00B3693D"/>
    <w:rsid w:val="00B47DF0"/>
    <w:rsid w:val="00B57CA6"/>
    <w:rsid w:val="00BD6174"/>
    <w:rsid w:val="00BE56B5"/>
    <w:rsid w:val="00C20E7F"/>
    <w:rsid w:val="00C56F7D"/>
    <w:rsid w:val="00D65FB1"/>
    <w:rsid w:val="00E05A3D"/>
    <w:rsid w:val="00E12D07"/>
    <w:rsid w:val="00E4698A"/>
    <w:rsid w:val="00E81929"/>
    <w:rsid w:val="00ED231C"/>
    <w:rsid w:val="00EF0E27"/>
    <w:rsid w:val="00F73D48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5E3CF"/>
  <w15:docId w15:val="{54FBD7A6-D58D-4D29-9B4E-81747379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7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7CA6"/>
  </w:style>
  <w:style w:type="paragraph" w:styleId="Pieddepage">
    <w:name w:val="footer"/>
    <w:basedOn w:val="Normal"/>
    <w:link w:val="PieddepageCar"/>
    <w:uiPriority w:val="99"/>
    <w:unhideWhenUsed/>
    <w:rsid w:val="00B57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7CA6"/>
  </w:style>
  <w:style w:type="character" w:styleId="Lienhypertexte">
    <w:name w:val="Hyperlink"/>
    <w:basedOn w:val="Policepardfaut"/>
    <w:uiPriority w:val="99"/>
    <w:unhideWhenUsed/>
    <w:rsid w:val="00E12D0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E01BD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4D2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905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2027@biomedicalphotonic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D7D3-30D8-4D80-BF7F-3E5E2302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</dc:creator>
  <cp:keywords/>
  <dc:description/>
  <cp:lastModifiedBy>Frederic Cuisinier</cp:lastModifiedBy>
  <cp:revision>3</cp:revision>
  <dcterms:created xsi:type="dcterms:W3CDTF">2026-08-21T14:33:00Z</dcterms:created>
  <dcterms:modified xsi:type="dcterms:W3CDTF">2026-08-21T14:34:00Z</dcterms:modified>
</cp:coreProperties>
</file>